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D5" w:rsidRPr="00F67473" w:rsidRDefault="00AF54D5" w:rsidP="00AF54D5">
      <w:pPr>
        <w:jc w:val="both"/>
        <w:rPr>
          <w:rFonts w:ascii="Arial" w:hAnsi="Arial"/>
          <w:b/>
          <w:sz w:val="16"/>
          <w:szCs w:val="16"/>
          <w:lang w:val="fr-FR"/>
        </w:rPr>
      </w:pPr>
      <w:r>
        <w:rPr>
          <w:rFonts w:ascii="Calibri" w:hAnsi="Calibri"/>
          <w:b/>
          <w:bCs/>
          <w:sz w:val="16"/>
          <w:szCs w:val="16"/>
          <w:lang w:val="fr-CH"/>
        </w:rPr>
        <w:t>Centre des Formalités de Création d’Entreprises (CFC</w:t>
      </w:r>
      <w:r w:rsidRPr="00CE7AE9">
        <w:rPr>
          <w:rFonts w:ascii="Calibri" w:hAnsi="Calibri"/>
          <w:b/>
          <w:bCs/>
          <w:sz w:val="16"/>
          <w:szCs w:val="16"/>
          <w:lang w:val="fr-CH"/>
        </w:rPr>
        <w:t>E)</w:t>
      </w:r>
      <w:r w:rsidRPr="00F67473">
        <w:rPr>
          <w:rFonts w:ascii="Arial" w:hAnsi="Arial"/>
          <w:b/>
          <w:sz w:val="16"/>
          <w:szCs w:val="16"/>
          <w:lang w:val="fr-FR"/>
        </w:rPr>
        <w:tab/>
      </w:r>
      <w:r w:rsidRPr="00F67473">
        <w:rPr>
          <w:rFonts w:ascii="Arial" w:hAnsi="Arial"/>
          <w:b/>
          <w:sz w:val="16"/>
          <w:szCs w:val="16"/>
          <w:lang w:val="fr-FR"/>
        </w:rPr>
        <w:tab/>
      </w:r>
      <w:r w:rsidRPr="00F67473">
        <w:rPr>
          <w:rFonts w:ascii="Arial" w:hAnsi="Arial"/>
          <w:b/>
          <w:sz w:val="16"/>
          <w:szCs w:val="16"/>
          <w:lang w:val="fr-FR"/>
        </w:rPr>
        <w:tab/>
        <w:t xml:space="preserve">    </w:t>
      </w:r>
      <w:r>
        <w:rPr>
          <w:rFonts w:ascii="Arial" w:hAnsi="Arial"/>
          <w:b/>
          <w:sz w:val="16"/>
          <w:szCs w:val="16"/>
          <w:lang w:val="fr-FR"/>
        </w:rPr>
        <w:t xml:space="preserve">                             </w:t>
      </w:r>
      <w:r w:rsidRPr="00F67473">
        <w:rPr>
          <w:rFonts w:ascii="Arial" w:hAnsi="Arial"/>
          <w:b/>
          <w:sz w:val="16"/>
          <w:szCs w:val="16"/>
          <w:lang w:val="fr-FR"/>
        </w:rPr>
        <w:t xml:space="preserve">  </w:t>
      </w:r>
      <w:r w:rsidRPr="002447AA">
        <w:rPr>
          <w:rFonts w:ascii="Arial" w:hAnsi="Arial"/>
          <w:b/>
          <w:sz w:val="20"/>
          <w:szCs w:val="20"/>
          <w:lang w:val="fr-FR"/>
        </w:rPr>
        <w:t>Déclaration d’Entreprenant</w:t>
      </w:r>
    </w:p>
    <w:p w:rsidR="00AF54D5" w:rsidRPr="00086735" w:rsidRDefault="00AF54D5" w:rsidP="00AF54D5">
      <w:pPr>
        <w:tabs>
          <w:tab w:val="left" w:pos="2580"/>
        </w:tabs>
        <w:suppressAutoHyphens/>
        <w:spacing w:line="276" w:lineRule="auto"/>
        <w:jc w:val="both"/>
        <w:rPr>
          <w:rFonts w:ascii="Calibri" w:hAnsi="Calibri"/>
          <w:bCs/>
          <w:sz w:val="16"/>
          <w:szCs w:val="16"/>
          <w:lang w:val="fr-CH"/>
        </w:rPr>
      </w:pPr>
      <w:r>
        <w:rPr>
          <w:rFonts w:ascii="Calibri" w:hAnsi="Calibri"/>
          <w:bCs/>
          <w:sz w:val="16"/>
          <w:szCs w:val="16"/>
          <w:lang w:val="fr-CH"/>
        </w:rPr>
        <w:t xml:space="preserve">Yaoundé - </w:t>
      </w:r>
      <w:proofErr w:type="spellStart"/>
      <w:r>
        <w:rPr>
          <w:rFonts w:ascii="Calibri" w:hAnsi="Calibri"/>
          <w:bCs/>
          <w:sz w:val="16"/>
          <w:szCs w:val="16"/>
          <w:lang w:val="fr-CH"/>
        </w:rPr>
        <w:t>Nlongkak</w:t>
      </w:r>
      <w:proofErr w:type="spellEnd"/>
      <w:r>
        <w:rPr>
          <w:rFonts w:ascii="Calibri" w:hAnsi="Calibri"/>
          <w:bCs/>
          <w:sz w:val="16"/>
          <w:szCs w:val="16"/>
          <w:lang w:val="fr-CH"/>
        </w:rPr>
        <w:tab/>
      </w:r>
    </w:p>
    <w:p w:rsidR="00397082" w:rsidRDefault="00AF54D5" w:rsidP="00AF54D5">
      <w:pPr>
        <w:tabs>
          <w:tab w:val="left" w:pos="5325"/>
          <w:tab w:val="right" w:pos="10773"/>
        </w:tabs>
        <w:suppressAutoHyphens/>
        <w:jc w:val="both"/>
        <w:rPr>
          <w:rFonts w:ascii="Calibri" w:hAnsi="Calibri"/>
          <w:bCs/>
          <w:sz w:val="16"/>
          <w:szCs w:val="16"/>
          <w:lang w:val="fr-CH"/>
        </w:rPr>
      </w:pPr>
      <w:r>
        <w:rPr>
          <w:rFonts w:ascii="Calibri" w:hAnsi="Calibri"/>
          <w:bCs/>
          <w:sz w:val="16"/>
          <w:szCs w:val="16"/>
          <w:lang w:val="fr-CH"/>
        </w:rPr>
        <w:t>Tél: (237) 22 20 45 88</w:t>
      </w:r>
    </w:p>
    <w:p w:rsidR="00AF54D5" w:rsidRPr="00E53212" w:rsidRDefault="00AF54D5" w:rsidP="00AF54D5">
      <w:pPr>
        <w:tabs>
          <w:tab w:val="left" w:pos="5325"/>
          <w:tab w:val="right" w:pos="10773"/>
        </w:tabs>
        <w:suppressAutoHyphens/>
        <w:jc w:val="both"/>
        <w:rPr>
          <w:rFonts w:ascii="Calibri" w:hAnsi="Calibri"/>
          <w:b/>
          <w:bCs/>
          <w:sz w:val="20"/>
          <w:szCs w:val="20"/>
          <w:lang w:val="fr-FR"/>
        </w:rPr>
      </w:pPr>
    </w:p>
    <w:p w:rsidR="002C2C76" w:rsidRPr="00E53212" w:rsidRDefault="002C2C76" w:rsidP="002C2C76">
      <w:pPr>
        <w:pBdr>
          <w:top w:val="single" w:sz="4" w:space="1" w:color="808080" w:shadow="1"/>
          <w:left w:val="single" w:sz="4" w:space="4" w:color="808080" w:shadow="1"/>
          <w:bottom w:val="single" w:sz="4" w:space="1" w:color="808080" w:shadow="1"/>
          <w:right w:val="single" w:sz="4" w:space="4" w:color="808080" w:shadow="1"/>
        </w:pBdr>
        <w:jc w:val="center"/>
        <w:rPr>
          <w:rFonts w:ascii="Calibri" w:hAnsi="Calibri"/>
          <w:b/>
          <w:bCs/>
          <w:sz w:val="10"/>
          <w:szCs w:val="10"/>
          <w:lang w:val="fr-FR"/>
        </w:rPr>
      </w:pPr>
    </w:p>
    <w:p w:rsidR="001D5F86" w:rsidRPr="000D6E3C" w:rsidRDefault="002C2C76" w:rsidP="000D6E3C">
      <w:pPr>
        <w:pBdr>
          <w:top w:val="single" w:sz="4" w:space="1" w:color="808080" w:shadow="1"/>
          <w:left w:val="single" w:sz="4" w:space="4" w:color="808080" w:shadow="1"/>
          <w:bottom w:val="single" w:sz="4" w:space="1" w:color="808080" w:shadow="1"/>
          <w:right w:val="single" w:sz="4" w:space="4" w:color="808080" w:shadow="1"/>
        </w:pBdr>
        <w:jc w:val="center"/>
        <w:rPr>
          <w:rFonts w:ascii="Calibri" w:hAnsi="Calibri"/>
          <w:b/>
          <w:bCs/>
          <w:sz w:val="20"/>
          <w:szCs w:val="20"/>
          <w:lang w:val="fr-CH"/>
        </w:rPr>
      </w:pPr>
      <w:r>
        <w:rPr>
          <w:rFonts w:ascii="Calibri" w:hAnsi="Calibri"/>
          <w:b/>
          <w:bCs/>
          <w:sz w:val="20"/>
          <w:szCs w:val="20"/>
          <w:lang w:val="fr-CH"/>
        </w:rPr>
        <w:t>ACCUSE D’ENREGISTREMENT</w:t>
      </w:r>
    </w:p>
    <w:p w:rsidR="001D5F86" w:rsidRDefault="001D5F86" w:rsidP="000F4D17">
      <w:pPr>
        <w:jc w:val="both"/>
        <w:rPr>
          <w:rFonts w:ascii="Calibri" w:hAnsi="Calibri" w:cs="Arial"/>
          <w:sz w:val="20"/>
          <w:szCs w:val="20"/>
          <w:lang w:val="fr-CH"/>
        </w:rPr>
      </w:pPr>
    </w:p>
    <w:p w:rsidR="001D5F86" w:rsidRDefault="001D5F86" w:rsidP="000F4D17">
      <w:pPr>
        <w:jc w:val="both"/>
        <w:rPr>
          <w:rFonts w:ascii="Calibri" w:hAnsi="Calibri" w:cs="Arial"/>
          <w:sz w:val="20"/>
          <w:szCs w:val="20"/>
          <w:lang w:val="fr-CH"/>
        </w:rPr>
      </w:pPr>
    </w:p>
    <w:tbl>
      <w:tblPr>
        <w:tblW w:w="10847" w:type="dxa"/>
        <w:tblLook w:val="04A0"/>
      </w:tblPr>
      <w:tblGrid>
        <w:gridCol w:w="818"/>
        <w:gridCol w:w="3026"/>
        <w:gridCol w:w="5051"/>
        <w:gridCol w:w="1952"/>
      </w:tblGrid>
      <w:tr w:rsidR="009B00D6" w:rsidRPr="00220949" w:rsidTr="009B00D6">
        <w:trPr>
          <w:gridAfter w:val="1"/>
          <w:wAfter w:w="1952" w:type="dxa"/>
          <w:trHeight w:val="340"/>
        </w:trPr>
        <w:tc>
          <w:tcPr>
            <w:tcW w:w="818" w:type="dxa"/>
            <w:vAlign w:val="bottom"/>
          </w:tcPr>
          <w:p w:rsidR="009B00D6" w:rsidRPr="00220949" w:rsidRDefault="009B00D6" w:rsidP="009B00D6">
            <w:pPr>
              <w:jc w:val="right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A.</w:t>
            </w:r>
          </w:p>
        </w:tc>
        <w:tc>
          <w:tcPr>
            <w:tcW w:w="8077" w:type="dxa"/>
            <w:gridSpan w:val="2"/>
            <w:vAlign w:val="bottom"/>
          </w:tcPr>
          <w:p w:rsidR="009B00D6" w:rsidRPr="00220949" w:rsidRDefault="009B00D6" w:rsidP="009B00D6">
            <w:pPr>
              <w:jc w:val="both"/>
              <w:rPr>
                <w:rFonts w:ascii="Calibri" w:hAnsi="Calibri"/>
                <w:b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b/>
                <w:sz w:val="20"/>
                <w:szCs w:val="20"/>
                <w:u w:val="single"/>
                <w:lang w:val="fr-CH"/>
              </w:rPr>
              <w:t>Identité de l'entreprenant</w:t>
            </w:r>
          </w:p>
        </w:tc>
      </w:tr>
      <w:tr w:rsidR="002F70CF" w:rsidRPr="00220949" w:rsidTr="00C742DC">
        <w:trPr>
          <w:trHeight w:val="340"/>
        </w:trPr>
        <w:tc>
          <w:tcPr>
            <w:tcW w:w="818" w:type="dxa"/>
            <w:vAlign w:val="bottom"/>
          </w:tcPr>
          <w:p w:rsidR="002F70CF" w:rsidRPr="00220949" w:rsidRDefault="002F70CF" w:rsidP="00C742DC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01.</w:t>
            </w:r>
          </w:p>
        </w:tc>
        <w:tc>
          <w:tcPr>
            <w:tcW w:w="3026" w:type="dxa"/>
            <w:vAlign w:val="bottom"/>
          </w:tcPr>
          <w:p w:rsidR="002F70CF" w:rsidRPr="00220949" w:rsidRDefault="002F70CF" w:rsidP="00C742DC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Nom de famille: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2F70CF" w:rsidRPr="00220949" w:rsidRDefault="002F70CF" w:rsidP="00C742DC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2F70CF" w:rsidRPr="00220949" w:rsidTr="00C742DC">
        <w:trPr>
          <w:trHeight w:val="340"/>
        </w:trPr>
        <w:tc>
          <w:tcPr>
            <w:tcW w:w="818" w:type="dxa"/>
            <w:vAlign w:val="bottom"/>
          </w:tcPr>
          <w:p w:rsidR="002F70CF" w:rsidRPr="00220949" w:rsidRDefault="002F70CF" w:rsidP="00C742DC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02.</w:t>
            </w:r>
          </w:p>
        </w:tc>
        <w:tc>
          <w:tcPr>
            <w:tcW w:w="3026" w:type="dxa"/>
            <w:vAlign w:val="bottom"/>
          </w:tcPr>
          <w:p w:rsidR="009371FB" w:rsidRPr="009371FB" w:rsidRDefault="002F70CF" w:rsidP="009371FB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Prénom:</w:t>
            </w:r>
            <w:r w:rsidR="00833949">
              <w:rPr>
                <w:rFonts w:ascii="Calibri" w:hAnsi="Calibri" w:cs="Courier New"/>
                <w:sz w:val="20"/>
                <w:szCs w:val="20"/>
                <w:lang w:val="fr-CH"/>
              </w:rPr>
              <w:t xml:space="preserve">  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2F70CF" w:rsidRPr="00220949" w:rsidRDefault="002F70CF" w:rsidP="00C742DC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2F70CF" w:rsidRPr="00220949" w:rsidTr="00363F5C">
        <w:trPr>
          <w:trHeight w:val="340"/>
        </w:trPr>
        <w:tc>
          <w:tcPr>
            <w:tcW w:w="818" w:type="dxa"/>
            <w:vAlign w:val="bottom"/>
          </w:tcPr>
          <w:p w:rsidR="002F70CF" w:rsidRPr="00220949" w:rsidRDefault="002F70CF" w:rsidP="00363F5C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03.</w:t>
            </w:r>
          </w:p>
        </w:tc>
        <w:tc>
          <w:tcPr>
            <w:tcW w:w="3026" w:type="dxa"/>
            <w:vAlign w:val="bottom"/>
          </w:tcPr>
          <w:p w:rsidR="002F70CF" w:rsidRPr="00220949" w:rsidRDefault="002F70CF" w:rsidP="00363F5C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Date de Naissance: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2F70CF" w:rsidRPr="00220949" w:rsidRDefault="002F70CF" w:rsidP="00363F5C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2F70CF" w:rsidRPr="00220949" w:rsidTr="00363F5C">
        <w:trPr>
          <w:trHeight w:val="340"/>
        </w:trPr>
        <w:tc>
          <w:tcPr>
            <w:tcW w:w="818" w:type="dxa"/>
            <w:vAlign w:val="bottom"/>
          </w:tcPr>
          <w:p w:rsidR="002F70CF" w:rsidRPr="00220949" w:rsidRDefault="002F70CF" w:rsidP="00363F5C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04.</w:t>
            </w:r>
          </w:p>
        </w:tc>
        <w:tc>
          <w:tcPr>
            <w:tcW w:w="3026" w:type="dxa"/>
            <w:vAlign w:val="bottom"/>
          </w:tcPr>
          <w:p w:rsidR="002F70CF" w:rsidRPr="00220949" w:rsidRDefault="002F70CF" w:rsidP="00363F5C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Lieu de Naissance: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2F70CF" w:rsidRPr="00833949" w:rsidRDefault="002F70CF" w:rsidP="009371FB">
            <w:pPr>
              <w:pStyle w:val="Paragraphedeliste"/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2F70CF" w:rsidRPr="00220949" w:rsidTr="00363F5C">
        <w:trPr>
          <w:trHeight w:val="340"/>
        </w:trPr>
        <w:tc>
          <w:tcPr>
            <w:tcW w:w="818" w:type="dxa"/>
            <w:vAlign w:val="bottom"/>
          </w:tcPr>
          <w:p w:rsidR="002F70CF" w:rsidRPr="00220949" w:rsidRDefault="002F70CF" w:rsidP="00363F5C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05.</w:t>
            </w:r>
          </w:p>
        </w:tc>
        <w:tc>
          <w:tcPr>
            <w:tcW w:w="3026" w:type="dxa"/>
            <w:vAlign w:val="bottom"/>
          </w:tcPr>
          <w:p w:rsidR="002F70CF" w:rsidRPr="00220949" w:rsidRDefault="002F70CF" w:rsidP="00363F5C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Nationalité: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2F70CF" w:rsidRPr="00220949" w:rsidRDefault="002F70CF" w:rsidP="00363F5C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D253B1" w:rsidRPr="000D6E3C" w:rsidTr="0014244D">
        <w:trPr>
          <w:trHeight w:val="340"/>
        </w:trPr>
        <w:tc>
          <w:tcPr>
            <w:tcW w:w="818" w:type="dxa"/>
            <w:vAlign w:val="bottom"/>
          </w:tcPr>
          <w:p w:rsidR="00D253B1" w:rsidRDefault="00D253B1" w:rsidP="0014244D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06.</w:t>
            </w:r>
          </w:p>
        </w:tc>
        <w:tc>
          <w:tcPr>
            <w:tcW w:w="3026" w:type="dxa"/>
            <w:vAlign w:val="bottom"/>
          </w:tcPr>
          <w:p w:rsidR="00D253B1" w:rsidRDefault="00D253B1" w:rsidP="0014244D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Situation matrimoniale 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D253B1" w:rsidRPr="00220949" w:rsidRDefault="00D253B1" w:rsidP="0014244D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14244D" w:rsidRPr="000D6E3C" w:rsidTr="0014244D">
        <w:trPr>
          <w:trHeight w:val="340"/>
        </w:trPr>
        <w:tc>
          <w:tcPr>
            <w:tcW w:w="818" w:type="dxa"/>
            <w:vAlign w:val="bottom"/>
          </w:tcPr>
          <w:p w:rsidR="0014244D" w:rsidRPr="00220949" w:rsidRDefault="00A23900" w:rsidP="0014244D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07</w:t>
            </w:r>
            <w:r w:rsidR="0014244D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833949" w:rsidRPr="00220949" w:rsidRDefault="00FF0037" w:rsidP="0014244D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Activité principale</w:t>
            </w:r>
            <w:r w:rsidR="0014244D">
              <w:rPr>
                <w:rFonts w:ascii="Calibri" w:hAnsi="Calibri" w:cs="Courier New"/>
                <w:sz w:val="20"/>
                <w:szCs w:val="20"/>
                <w:lang w:val="fr-CH"/>
              </w:rPr>
              <w:t xml:space="preserve"> </w:t>
            </w:r>
            <w:r w:rsidR="0014244D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14244D" w:rsidRPr="00220949" w:rsidRDefault="0014244D" w:rsidP="0014244D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F44DB8" w:rsidRPr="000D6E3C" w:rsidTr="00146487">
        <w:trPr>
          <w:trHeight w:val="340"/>
        </w:trPr>
        <w:tc>
          <w:tcPr>
            <w:tcW w:w="818" w:type="dxa"/>
            <w:vAlign w:val="bottom"/>
          </w:tcPr>
          <w:p w:rsidR="00F44DB8" w:rsidRPr="00220949" w:rsidRDefault="00833949" w:rsidP="00833949">
            <w:pPr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 xml:space="preserve">    </w:t>
            </w:r>
          </w:p>
        </w:tc>
        <w:tc>
          <w:tcPr>
            <w:tcW w:w="3026" w:type="dxa"/>
            <w:vAlign w:val="bottom"/>
          </w:tcPr>
          <w:p w:rsidR="00F44DB8" w:rsidRPr="00220949" w:rsidRDefault="00F44DB8" w:rsidP="00F44DB8">
            <w:pPr>
              <w:jc w:val="both"/>
              <w:rPr>
                <w:rFonts w:ascii="Calibri" w:hAnsi="Calibri"/>
                <w:noProof/>
                <w:sz w:val="20"/>
                <w:szCs w:val="20"/>
                <w:lang w:val="fr-FR" w:eastAsia="fr-FR"/>
              </w:rPr>
            </w:pPr>
          </w:p>
        </w:tc>
        <w:tc>
          <w:tcPr>
            <w:tcW w:w="7003" w:type="dxa"/>
            <w:gridSpan w:val="2"/>
            <w:tcBorders>
              <w:top w:val="single" w:sz="4" w:space="0" w:color="808080"/>
            </w:tcBorders>
            <w:vAlign w:val="bottom"/>
          </w:tcPr>
          <w:p w:rsidR="00F44DB8" w:rsidRPr="00220949" w:rsidRDefault="00F44DB8" w:rsidP="00F44DB8">
            <w:pPr>
              <w:ind w:left="-108"/>
              <w:jc w:val="both"/>
              <w:rPr>
                <w:rFonts w:ascii="Calibri" w:hAnsi="Calibri"/>
                <w:noProof/>
                <w:sz w:val="20"/>
                <w:szCs w:val="20"/>
                <w:lang w:val="fr-FR" w:eastAsia="fr-FR"/>
              </w:rPr>
            </w:pPr>
          </w:p>
        </w:tc>
      </w:tr>
      <w:tr w:rsidR="00C05FF1" w:rsidRPr="002B514B" w:rsidTr="00146487">
        <w:trPr>
          <w:trHeight w:val="340"/>
        </w:trPr>
        <w:tc>
          <w:tcPr>
            <w:tcW w:w="818" w:type="dxa"/>
            <w:vAlign w:val="bottom"/>
          </w:tcPr>
          <w:p w:rsidR="00C05FF1" w:rsidRPr="00C05FF1" w:rsidRDefault="00C05FF1" w:rsidP="00C05FF1">
            <w:pPr>
              <w:jc w:val="right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 w:rsidRPr="00C05FF1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B.</w:t>
            </w:r>
          </w:p>
        </w:tc>
        <w:tc>
          <w:tcPr>
            <w:tcW w:w="3026" w:type="dxa"/>
            <w:vAlign w:val="bottom"/>
          </w:tcPr>
          <w:p w:rsidR="00C05FF1" w:rsidRPr="00C05FF1" w:rsidRDefault="00C05FF1" w:rsidP="00C05FF1">
            <w:pPr>
              <w:jc w:val="both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 w:rsidRPr="00C05FF1">
              <w:rPr>
                <w:rFonts w:ascii="Calibri" w:hAnsi="Calibri" w:cs="Courier New"/>
                <w:b/>
                <w:sz w:val="20"/>
                <w:szCs w:val="20"/>
                <w:u w:val="single"/>
                <w:lang w:val="fr-CH"/>
              </w:rPr>
              <w:t>Domiciliation</w:t>
            </w:r>
          </w:p>
        </w:tc>
        <w:tc>
          <w:tcPr>
            <w:tcW w:w="7003" w:type="dxa"/>
            <w:gridSpan w:val="2"/>
            <w:vAlign w:val="bottom"/>
          </w:tcPr>
          <w:p w:rsidR="00C05FF1" w:rsidRPr="00072896" w:rsidRDefault="00C05FF1" w:rsidP="00C05FF1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CH"/>
              </w:rPr>
              <w:t xml:space="preserve">Adresse personnelle       </w:t>
            </w:r>
            <w:r w:rsidR="00146487">
              <w:rPr>
                <w:rFonts w:ascii="Calibri" w:hAnsi="Calibri"/>
                <w:b/>
                <w:sz w:val="20"/>
                <w:szCs w:val="20"/>
                <w:lang w:val="fr-CH"/>
              </w:rPr>
              <w:t xml:space="preserve">                               Adresse professionnelle</w:t>
            </w:r>
            <w:r w:rsidR="00072896">
              <w:rPr>
                <w:rFonts w:ascii="Calibri" w:hAnsi="Calibri"/>
                <w:sz w:val="20"/>
                <w:szCs w:val="20"/>
                <w:lang w:val="fr-CH"/>
              </w:rPr>
              <w:t xml:space="preserve"> (si différente)</w:t>
            </w:r>
          </w:p>
        </w:tc>
      </w:tr>
      <w:tr w:rsidR="00532E02" w:rsidRPr="00220949" w:rsidTr="00146487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A23900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08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0D6E3C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Département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A23900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09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0D6E3C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Commune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D253B1" w:rsidRPr="00220949" w:rsidTr="00532E02">
        <w:trPr>
          <w:trHeight w:val="340"/>
        </w:trPr>
        <w:tc>
          <w:tcPr>
            <w:tcW w:w="818" w:type="dxa"/>
            <w:vAlign w:val="bottom"/>
          </w:tcPr>
          <w:p w:rsidR="00D253B1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10.</w:t>
            </w:r>
          </w:p>
        </w:tc>
        <w:tc>
          <w:tcPr>
            <w:tcW w:w="3026" w:type="dxa"/>
            <w:vAlign w:val="bottom"/>
          </w:tcPr>
          <w:p w:rsidR="00D253B1" w:rsidRDefault="00554372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Arrondissement 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D253B1" w:rsidRPr="00220949" w:rsidRDefault="00D253B1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11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D253B1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Ville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D253B1" w:rsidRPr="00220949" w:rsidTr="00532E02">
        <w:trPr>
          <w:trHeight w:val="340"/>
        </w:trPr>
        <w:tc>
          <w:tcPr>
            <w:tcW w:w="818" w:type="dxa"/>
            <w:vAlign w:val="bottom"/>
          </w:tcPr>
          <w:p w:rsidR="00D253B1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12</w:t>
            </w:r>
            <w:r w:rsidR="00D253B1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D253B1" w:rsidRDefault="00D253B1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Quartier</w:t>
            </w:r>
            <w:r w:rsidR="00554372">
              <w:rPr>
                <w:rFonts w:ascii="Calibri" w:hAnsi="Calibri" w:cs="Courier New"/>
                <w:sz w:val="20"/>
                <w:szCs w:val="20"/>
                <w:lang w:val="fr-CH"/>
              </w:rPr>
              <w:t> 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D253B1" w:rsidRPr="00220949" w:rsidRDefault="00D253B1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13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Lot</w:t>
            </w: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14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Parcelle</w:t>
            </w: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15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D253B1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Rue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16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Boîte postale</w:t>
            </w: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17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Téléphone mobile: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18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Téléphone fixe:</w:t>
            </w:r>
          </w:p>
        </w:tc>
        <w:tc>
          <w:tcPr>
            <w:tcW w:w="7003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55437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19</w:t>
            </w:r>
            <w:r w:rsidR="00532E02"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Fax:</w:t>
            </w:r>
          </w:p>
        </w:tc>
        <w:tc>
          <w:tcPr>
            <w:tcW w:w="7003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532E02" w:rsidRPr="00220949" w:rsidTr="00532E02">
        <w:trPr>
          <w:trHeight w:val="340"/>
        </w:trPr>
        <w:tc>
          <w:tcPr>
            <w:tcW w:w="818" w:type="dxa"/>
            <w:vAlign w:val="bottom"/>
          </w:tcPr>
          <w:p w:rsidR="00532E02" w:rsidRPr="00220949" w:rsidRDefault="00532E02" w:rsidP="00532E02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19</w:t>
            </w: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 w:cs="Courier New"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sz w:val="20"/>
                <w:szCs w:val="20"/>
                <w:lang w:val="fr-CH"/>
              </w:rPr>
              <w:t>Adresse électronique</w:t>
            </w:r>
            <w:r w:rsidRPr="00220949">
              <w:rPr>
                <w:rFonts w:ascii="Calibri" w:hAnsi="Calibri" w:cs="Courier New"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top w:val="single" w:sz="4" w:space="0" w:color="808080"/>
              <w:bottom w:val="single" w:sz="4" w:space="0" w:color="808080" w:themeColor="background1" w:themeShade="80"/>
            </w:tcBorders>
            <w:vAlign w:val="bottom"/>
          </w:tcPr>
          <w:p w:rsidR="00532E02" w:rsidRPr="00220949" w:rsidRDefault="00532E02" w:rsidP="00532E02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072896" w:rsidRPr="00220949" w:rsidTr="00072896">
        <w:trPr>
          <w:trHeight w:val="340"/>
        </w:trPr>
        <w:tc>
          <w:tcPr>
            <w:tcW w:w="818" w:type="dxa"/>
            <w:vAlign w:val="bottom"/>
          </w:tcPr>
          <w:p w:rsidR="00072896" w:rsidRPr="00220949" w:rsidRDefault="00072896" w:rsidP="00072896">
            <w:pPr>
              <w:jc w:val="right"/>
              <w:rPr>
                <w:rFonts w:ascii="Calibri" w:hAnsi="Calibri" w:cs="Courier New"/>
                <w:sz w:val="20"/>
                <w:szCs w:val="20"/>
                <w:lang w:val="fr-CH"/>
              </w:rPr>
            </w:pPr>
          </w:p>
        </w:tc>
        <w:tc>
          <w:tcPr>
            <w:tcW w:w="3026" w:type="dxa"/>
            <w:vAlign w:val="bottom"/>
          </w:tcPr>
          <w:p w:rsidR="00072896" w:rsidRPr="00220949" w:rsidRDefault="00072896" w:rsidP="00072896">
            <w:pPr>
              <w:jc w:val="both"/>
              <w:rPr>
                <w:rFonts w:ascii="Calibri" w:hAnsi="Calibri"/>
                <w:noProof/>
                <w:sz w:val="20"/>
                <w:szCs w:val="20"/>
                <w:lang w:val="fr-FR" w:eastAsia="fr-FR"/>
              </w:rPr>
            </w:pPr>
          </w:p>
        </w:tc>
        <w:tc>
          <w:tcPr>
            <w:tcW w:w="7003" w:type="dxa"/>
            <w:gridSpan w:val="2"/>
            <w:tcBorders>
              <w:top w:val="single" w:sz="4" w:space="0" w:color="808080"/>
            </w:tcBorders>
            <w:vAlign w:val="bottom"/>
          </w:tcPr>
          <w:p w:rsidR="00072896" w:rsidRPr="00220949" w:rsidRDefault="00072896" w:rsidP="00072896">
            <w:pPr>
              <w:ind w:left="-108"/>
              <w:jc w:val="both"/>
              <w:rPr>
                <w:rFonts w:ascii="Calibri" w:hAnsi="Calibri"/>
                <w:noProof/>
                <w:sz w:val="20"/>
                <w:szCs w:val="20"/>
                <w:lang w:val="fr-FR" w:eastAsia="fr-FR"/>
              </w:rPr>
            </w:pPr>
          </w:p>
        </w:tc>
      </w:tr>
      <w:tr w:rsidR="00072896" w:rsidRPr="00C05FF1" w:rsidTr="00072896">
        <w:trPr>
          <w:trHeight w:val="340"/>
        </w:trPr>
        <w:tc>
          <w:tcPr>
            <w:tcW w:w="818" w:type="dxa"/>
            <w:vAlign w:val="bottom"/>
          </w:tcPr>
          <w:p w:rsidR="00072896" w:rsidRPr="00C05FF1" w:rsidRDefault="00072896" w:rsidP="00072896">
            <w:pPr>
              <w:jc w:val="right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C</w:t>
            </w:r>
            <w:r w:rsidRPr="00C05FF1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072896" w:rsidRPr="00C05FF1" w:rsidRDefault="00072896" w:rsidP="00072896">
            <w:pPr>
              <w:jc w:val="both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b/>
                <w:sz w:val="20"/>
                <w:szCs w:val="20"/>
                <w:u w:val="single"/>
                <w:lang w:val="fr-CH"/>
              </w:rPr>
              <w:t>Identifiants adminstratifs</w:t>
            </w:r>
          </w:p>
        </w:tc>
        <w:tc>
          <w:tcPr>
            <w:tcW w:w="7003" w:type="dxa"/>
            <w:gridSpan w:val="2"/>
            <w:vAlign w:val="bottom"/>
          </w:tcPr>
          <w:p w:rsidR="00072896" w:rsidRPr="00072896" w:rsidRDefault="00072896" w:rsidP="00072896">
            <w:pPr>
              <w:jc w:val="both"/>
              <w:rPr>
                <w:rFonts w:ascii="Calibri" w:hAnsi="Calibri"/>
                <w:sz w:val="20"/>
                <w:szCs w:val="20"/>
                <w:lang w:val="fr-CH"/>
              </w:rPr>
            </w:pPr>
          </w:p>
        </w:tc>
      </w:tr>
      <w:tr w:rsidR="00072896" w:rsidRPr="00D7373F" w:rsidTr="00072896">
        <w:trPr>
          <w:trHeight w:val="340"/>
        </w:trPr>
        <w:tc>
          <w:tcPr>
            <w:tcW w:w="818" w:type="dxa"/>
            <w:vAlign w:val="bottom"/>
          </w:tcPr>
          <w:p w:rsidR="00072896" w:rsidRPr="00D7373F" w:rsidRDefault="00A66FA2" w:rsidP="00072896">
            <w:pPr>
              <w:jc w:val="right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20</w:t>
            </w:r>
            <w:r w:rsidR="00072896" w:rsidRPr="00D7373F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072896" w:rsidRPr="00D7373F" w:rsidRDefault="00D253B1" w:rsidP="00AF54D5">
            <w:pPr>
              <w:ind w:right="-341"/>
              <w:jc w:val="both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 xml:space="preserve">N° </w:t>
            </w:r>
            <w:r w:rsidR="00AF54D5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CNPS</w:t>
            </w:r>
            <w:r w:rsidR="00072896" w:rsidRPr="00D7373F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072896" w:rsidRPr="00D7373F" w:rsidRDefault="00072896" w:rsidP="00072896">
            <w:pPr>
              <w:jc w:val="both"/>
              <w:rPr>
                <w:rFonts w:ascii="Calibri" w:hAnsi="Calibri"/>
                <w:b/>
                <w:sz w:val="20"/>
                <w:szCs w:val="20"/>
                <w:lang w:val="fr-CH"/>
              </w:rPr>
            </w:pPr>
          </w:p>
        </w:tc>
      </w:tr>
      <w:tr w:rsidR="00072896" w:rsidRPr="00D7373F" w:rsidTr="00072896">
        <w:trPr>
          <w:trHeight w:val="340"/>
        </w:trPr>
        <w:tc>
          <w:tcPr>
            <w:tcW w:w="818" w:type="dxa"/>
            <w:vAlign w:val="bottom"/>
          </w:tcPr>
          <w:p w:rsidR="00072896" w:rsidRPr="00D7373F" w:rsidRDefault="00A66FA2" w:rsidP="00072896">
            <w:pPr>
              <w:jc w:val="right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21</w:t>
            </w:r>
            <w:r w:rsidR="00072896" w:rsidRPr="00D7373F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072896" w:rsidRPr="00D7373F" w:rsidRDefault="00433A89" w:rsidP="00D253B1">
            <w:pPr>
              <w:jc w:val="both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 w:rsidRPr="00D7373F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N°</w:t>
            </w:r>
            <w:r w:rsidR="00D253B1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 xml:space="preserve">  </w:t>
            </w:r>
            <w:r w:rsidR="00AF54D5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de contribuable</w:t>
            </w:r>
            <w:r w:rsidR="00D253B1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 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072896" w:rsidRPr="00D7373F" w:rsidRDefault="00072896" w:rsidP="00072896">
            <w:pPr>
              <w:jc w:val="both"/>
              <w:rPr>
                <w:rFonts w:ascii="Calibri" w:hAnsi="Calibri"/>
                <w:b/>
                <w:sz w:val="20"/>
                <w:szCs w:val="20"/>
                <w:lang w:val="fr-CH"/>
              </w:rPr>
            </w:pPr>
          </w:p>
        </w:tc>
      </w:tr>
      <w:tr w:rsidR="00AA2D7E" w:rsidRPr="00D7373F" w:rsidTr="00AA2D7E">
        <w:trPr>
          <w:trHeight w:val="340"/>
        </w:trPr>
        <w:tc>
          <w:tcPr>
            <w:tcW w:w="818" w:type="dxa"/>
            <w:vAlign w:val="bottom"/>
          </w:tcPr>
          <w:p w:rsidR="00AA2D7E" w:rsidRPr="00D7373F" w:rsidRDefault="00A66FA2" w:rsidP="00AA2D7E">
            <w:pPr>
              <w:jc w:val="right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22</w:t>
            </w:r>
            <w:r w:rsidR="00AA2D7E" w:rsidRPr="00D7373F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.</w:t>
            </w:r>
          </w:p>
        </w:tc>
        <w:tc>
          <w:tcPr>
            <w:tcW w:w="3026" w:type="dxa"/>
            <w:vAlign w:val="bottom"/>
          </w:tcPr>
          <w:p w:rsidR="00AA2D7E" w:rsidRPr="00D7373F" w:rsidRDefault="00433A89" w:rsidP="00AA2D7E">
            <w:pPr>
              <w:ind w:right="-341"/>
              <w:jc w:val="both"/>
              <w:rPr>
                <w:rFonts w:ascii="Calibri" w:hAnsi="Calibri" w:cs="Courier New"/>
                <w:b/>
                <w:sz w:val="20"/>
                <w:szCs w:val="20"/>
                <w:lang w:val="fr-CH"/>
              </w:rPr>
            </w:pPr>
            <w:r w:rsidRPr="00D7373F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>N° de</w:t>
            </w:r>
            <w:r w:rsidR="00AA2D7E" w:rsidRPr="00D7373F">
              <w:rPr>
                <w:rFonts w:ascii="Calibri" w:hAnsi="Calibri" w:cs="Courier New"/>
                <w:b/>
                <w:sz w:val="20"/>
                <w:szCs w:val="20"/>
                <w:lang w:val="fr-CH"/>
              </w:rPr>
              <w:t xml:space="preserve"> déclaration entreprenant:</w:t>
            </w:r>
          </w:p>
        </w:tc>
        <w:tc>
          <w:tcPr>
            <w:tcW w:w="7003" w:type="dxa"/>
            <w:gridSpan w:val="2"/>
            <w:tcBorders>
              <w:bottom w:val="single" w:sz="4" w:space="0" w:color="808080"/>
            </w:tcBorders>
            <w:vAlign w:val="bottom"/>
          </w:tcPr>
          <w:p w:rsidR="00AA2D7E" w:rsidRPr="00D7373F" w:rsidRDefault="00AA2D7E" w:rsidP="00AA2D7E">
            <w:pPr>
              <w:jc w:val="both"/>
              <w:rPr>
                <w:rFonts w:ascii="Calibri" w:hAnsi="Calibri"/>
                <w:b/>
                <w:sz w:val="20"/>
                <w:szCs w:val="20"/>
                <w:lang w:val="fr-CH"/>
              </w:rPr>
            </w:pPr>
          </w:p>
        </w:tc>
      </w:tr>
    </w:tbl>
    <w:p w:rsidR="00363F5C" w:rsidRDefault="00363F5C" w:rsidP="000F4D17">
      <w:pPr>
        <w:jc w:val="both"/>
        <w:rPr>
          <w:rFonts w:ascii="Calibri" w:hAnsi="Calibri" w:cs="Arial"/>
          <w:sz w:val="20"/>
          <w:szCs w:val="20"/>
          <w:lang w:val="fr-CH"/>
        </w:rPr>
      </w:pPr>
    </w:p>
    <w:p w:rsidR="00286D7C" w:rsidRDefault="00286D7C" w:rsidP="00534911">
      <w:pPr>
        <w:jc w:val="both"/>
        <w:rPr>
          <w:rFonts w:ascii="Calibri" w:hAnsi="Calibri" w:cs="Arial"/>
          <w:sz w:val="20"/>
          <w:szCs w:val="20"/>
          <w:lang w:val="fr-CH"/>
        </w:rPr>
      </w:pPr>
    </w:p>
    <w:p w:rsidR="00534911" w:rsidRPr="004012DC" w:rsidRDefault="00534911" w:rsidP="00534911">
      <w:pPr>
        <w:jc w:val="both"/>
        <w:rPr>
          <w:rFonts w:ascii="Calibri" w:hAnsi="Calibri" w:cs="Arial"/>
          <w:sz w:val="18"/>
          <w:szCs w:val="18"/>
          <w:lang w:val="fr-CH"/>
        </w:rPr>
      </w:pPr>
      <w:r w:rsidRPr="004012DC">
        <w:rPr>
          <w:rFonts w:ascii="Calibri" w:hAnsi="Calibri" w:cs="Arial"/>
          <w:sz w:val="18"/>
          <w:szCs w:val="18"/>
          <w:lang w:val="fr-CH"/>
        </w:rPr>
        <w:t xml:space="preserve">Vous bénéficiez du statut d'entreprenant </w:t>
      </w:r>
      <w:r w:rsidR="0092320D" w:rsidRPr="004012DC">
        <w:rPr>
          <w:rFonts w:ascii="Calibri" w:hAnsi="Calibri" w:cs="Arial"/>
          <w:sz w:val="18"/>
          <w:szCs w:val="18"/>
          <w:lang w:val="fr-CH"/>
        </w:rPr>
        <w:t>déclaré au Registre du Commerce et du Crédit Mobilier</w:t>
      </w:r>
      <w:r w:rsidR="00AA3CA5">
        <w:rPr>
          <w:rFonts w:ascii="Calibri" w:hAnsi="Calibri" w:cs="Arial"/>
          <w:sz w:val="18"/>
          <w:szCs w:val="18"/>
          <w:lang w:val="fr-CH"/>
        </w:rPr>
        <w:t xml:space="preserve"> de </w:t>
      </w:r>
      <w:r w:rsidR="00AA3CA5" w:rsidRPr="004012DC">
        <w:rPr>
          <w:rFonts w:ascii="Calibri" w:hAnsi="Calibri" w:cs="Arial"/>
          <w:b/>
          <w:sz w:val="18"/>
          <w:szCs w:val="18"/>
          <w:lang w:val="fr-CH"/>
        </w:rPr>
        <w:t>[</w:t>
      </w:r>
      <w:r w:rsidR="00AA3CA5">
        <w:rPr>
          <w:rFonts w:ascii="Calibri" w:hAnsi="Calibri" w:cs="Arial"/>
          <w:b/>
          <w:sz w:val="18"/>
          <w:szCs w:val="18"/>
          <w:lang w:val="fr-CH"/>
        </w:rPr>
        <w:t>à compléter</w:t>
      </w:r>
      <w:r w:rsidR="00AA3CA5" w:rsidRPr="004012DC">
        <w:rPr>
          <w:rFonts w:ascii="Calibri" w:hAnsi="Calibri" w:cs="Arial"/>
          <w:b/>
          <w:sz w:val="18"/>
          <w:szCs w:val="18"/>
          <w:lang w:val="fr-CH"/>
        </w:rPr>
        <w:t>]</w:t>
      </w:r>
      <w:r w:rsidR="0092320D" w:rsidRPr="004012DC">
        <w:rPr>
          <w:rFonts w:ascii="Calibri" w:hAnsi="Calibri" w:cs="Arial"/>
          <w:sz w:val="18"/>
          <w:szCs w:val="18"/>
          <w:lang w:val="fr-CH"/>
        </w:rPr>
        <w:t xml:space="preserve">. Vous êtes </w:t>
      </w:r>
      <w:r w:rsidRPr="004012DC">
        <w:rPr>
          <w:rFonts w:ascii="Calibri" w:hAnsi="Calibri" w:cs="Arial"/>
          <w:sz w:val="18"/>
          <w:szCs w:val="18"/>
          <w:lang w:val="fr-CH"/>
        </w:rPr>
        <w:t>inscrit</w:t>
      </w:r>
      <w:r w:rsidR="009B4D08">
        <w:rPr>
          <w:rFonts w:ascii="Calibri" w:hAnsi="Calibri" w:cs="Arial"/>
          <w:sz w:val="18"/>
          <w:szCs w:val="18"/>
          <w:lang w:val="fr-CH"/>
        </w:rPr>
        <w:t>(e)</w:t>
      </w:r>
      <w:r w:rsidRPr="004012DC">
        <w:rPr>
          <w:rFonts w:ascii="Calibri" w:hAnsi="Calibri" w:cs="Arial"/>
          <w:sz w:val="18"/>
          <w:szCs w:val="18"/>
          <w:lang w:val="fr-CH"/>
        </w:rPr>
        <w:t xml:space="preserve"> </w:t>
      </w:r>
      <w:r w:rsidR="0092320D" w:rsidRPr="004012DC">
        <w:rPr>
          <w:rFonts w:ascii="Calibri" w:hAnsi="Calibri" w:cs="Arial"/>
          <w:sz w:val="18"/>
          <w:szCs w:val="18"/>
          <w:lang w:val="fr-CH"/>
        </w:rPr>
        <w:t xml:space="preserve">à </w:t>
      </w:r>
      <w:r w:rsidR="00D253B1">
        <w:rPr>
          <w:rFonts w:ascii="Calibri" w:hAnsi="Calibri" w:cs="Arial"/>
          <w:sz w:val="18"/>
          <w:szCs w:val="18"/>
          <w:lang w:val="fr-CH"/>
        </w:rPr>
        <w:t xml:space="preserve">la </w:t>
      </w:r>
      <w:r w:rsidR="002B514B">
        <w:rPr>
          <w:rFonts w:ascii="Calibri" w:hAnsi="Calibri" w:cs="Arial"/>
          <w:sz w:val="18"/>
          <w:szCs w:val="18"/>
          <w:lang w:val="fr-CH"/>
        </w:rPr>
        <w:t>Caisse Nationale de Prévoyance Sociale</w:t>
      </w:r>
      <w:r w:rsidR="0092320D" w:rsidRPr="004012DC">
        <w:rPr>
          <w:rFonts w:ascii="Calibri" w:hAnsi="Calibri" w:cs="Arial"/>
          <w:sz w:val="18"/>
          <w:szCs w:val="18"/>
          <w:lang w:val="fr-CH"/>
        </w:rPr>
        <w:t xml:space="preserve"> </w:t>
      </w:r>
      <w:r w:rsidR="002B514B">
        <w:rPr>
          <w:rFonts w:ascii="Calibri" w:hAnsi="Calibri" w:cs="Arial"/>
          <w:sz w:val="18"/>
          <w:szCs w:val="18"/>
          <w:lang w:val="fr-CH"/>
        </w:rPr>
        <w:t>(CNPS</w:t>
      </w:r>
      <w:r w:rsidR="00554372">
        <w:rPr>
          <w:rFonts w:ascii="Calibri" w:hAnsi="Calibri" w:cs="Arial"/>
          <w:sz w:val="18"/>
          <w:szCs w:val="18"/>
          <w:lang w:val="fr-CH"/>
        </w:rPr>
        <w:t xml:space="preserve">) </w:t>
      </w:r>
      <w:r w:rsidR="0092320D" w:rsidRPr="004012DC">
        <w:rPr>
          <w:rFonts w:ascii="Calibri" w:hAnsi="Calibri" w:cs="Arial"/>
          <w:sz w:val="18"/>
          <w:szCs w:val="18"/>
          <w:lang w:val="fr-CH"/>
        </w:rPr>
        <w:t xml:space="preserve">et </w:t>
      </w:r>
      <w:r w:rsidR="009B4D08">
        <w:rPr>
          <w:rFonts w:ascii="Calibri" w:hAnsi="Calibri" w:cs="Arial"/>
          <w:sz w:val="18"/>
          <w:szCs w:val="18"/>
          <w:lang w:val="fr-CH"/>
        </w:rPr>
        <w:t>auprès de</w:t>
      </w:r>
      <w:r w:rsidRPr="004012DC">
        <w:rPr>
          <w:rFonts w:ascii="Calibri" w:hAnsi="Calibri" w:cs="Arial"/>
          <w:sz w:val="18"/>
          <w:szCs w:val="18"/>
          <w:lang w:val="fr-CH"/>
        </w:rPr>
        <w:t xml:space="preserve"> la Direction </w:t>
      </w:r>
      <w:r w:rsidR="0092320D" w:rsidRPr="004012DC">
        <w:rPr>
          <w:rFonts w:ascii="Calibri" w:hAnsi="Calibri" w:cs="Arial"/>
          <w:sz w:val="18"/>
          <w:szCs w:val="18"/>
          <w:lang w:val="fr-CH"/>
        </w:rPr>
        <w:t>G</w:t>
      </w:r>
      <w:r w:rsidRPr="004012DC">
        <w:rPr>
          <w:rFonts w:ascii="Calibri" w:hAnsi="Calibri" w:cs="Arial"/>
          <w:sz w:val="18"/>
          <w:szCs w:val="18"/>
          <w:lang w:val="fr-CH"/>
        </w:rPr>
        <w:t xml:space="preserve">énérale des </w:t>
      </w:r>
      <w:r w:rsidR="0092320D" w:rsidRPr="004012DC">
        <w:rPr>
          <w:rFonts w:ascii="Calibri" w:hAnsi="Calibri" w:cs="Arial"/>
          <w:sz w:val="18"/>
          <w:szCs w:val="18"/>
          <w:lang w:val="fr-CH"/>
        </w:rPr>
        <w:t>I</w:t>
      </w:r>
      <w:r w:rsidR="00DF63F6">
        <w:rPr>
          <w:rFonts w:ascii="Calibri" w:hAnsi="Calibri" w:cs="Arial"/>
          <w:sz w:val="18"/>
          <w:szCs w:val="18"/>
          <w:lang w:val="fr-CH"/>
        </w:rPr>
        <w:t>mpôts au titre du</w:t>
      </w:r>
      <w:r w:rsidR="009B4D08">
        <w:rPr>
          <w:rFonts w:ascii="Calibri" w:hAnsi="Calibri" w:cs="Arial"/>
          <w:sz w:val="18"/>
          <w:szCs w:val="18"/>
          <w:lang w:val="fr-CH"/>
        </w:rPr>
        <w:t xml:space="preserve"> </w:t>
      </w:r>
      <w:r w:rsidR="00197867" w:rsidRPr="004012DC">
        <w:rPr>
          <w:rFonts w:ascii="Calibri" w:hAnsi="Calibri" w:cs="Arial"/>
          <w:b/>
          <w:sz w:val="18"/>
          <w:szCs w:val="18"/>
          <w:lang w:val="fr-CH"/>
        </w:rPr>
        <w:t>[</w:t>
      </w:r>
      <w:r w:rsidR="00DF63F6">
        <w:rPr>
          <w:rFonts w:ascii="Calibri" w:hAnsi="Calibri" w:cs="Arial"/>
          <w:b/>
          <w:sz w:val="18"/>
          <w:szCs w:val="18"/>
          <w:lang w:val="fr-CH"/>
        </w:rPr>
        <w:t>régime du forfait</w:t>
      </w:r>
      <w:r w:rsidR="00197867" w:rsidRPr="004012DC">
        <w:rPr>
          <w:rFonts w:ascii="Calibri" w:hAnsi="Calibri" w:cs="Arial"/>
          <w:b/>
          <w:sz w:val="18"/>
          <w:szCs w:val="18"/>
          <w:lang w:val="fr-CH"/>
        </w:rPr>
        <w:t xml:space="preserve"> ou régime réel simplifié]</w:t>
      </w:r>
      <w:r w:rsidRPr="004012DC">
        <w:rPr>
          <w:rFonts w:ascii="Calibri" w:hAnsi="Calibri" w:cs="Arial"/>
          <w:sz w:val="18"/>
          <w:szCs w:val="18"/>
          <w:lang w:val="fr-CH"/>
        </w:rPr>
        <w:t xml:space="preserve">. </w:t>
      </w:r>
    </w:p>
    <w:p w:rsidR="003D6190" w:rsidRPr="004012DC" w:rsidRDefault="003D6190" w:rsidP="00534911">
      <w:pPr>
        <w:jc w:val="both"/>
        <w:rPr>
          <w:rFonts w:ascii="Calibri" w:hAnsi="Calibri" w:cs="Arial"/>
          <w:sz w:val="18"/>
          <w:szCs w:val="18"/>
          <w:lang w:val="fr-CH"/>
        </w:rPr>
      </w:pPr>
    </w:p>
    <w:p w:rsidR="00534911" w:rsidRPr="004012DC" w:rsidRDefault="00476E31" w:rsidP="00476E31">
      <w:pPr>
        <w:jc w:val="both"/>
        <w:rPr>
          <w:rFonts w:ascii="Calibri" w:hAnsi="Calibri" w:cs="Arial"/>
          <w:sz w:val="18"/>
          <w:szCs w:val="18"/>
          <w:lang w:val="fr-CH"/>
        </w:rPr>
      </w:pPr>
      <w:r w:rsidRPr="004012DC">
        <w:rPr>
          <w:rFonts w:ascii="Calibri" w:hAnsi="Calibri" w:cs="Arial"/>
          <w:sz w:val="18"/>
          <w:szCs w:val="18"/>
          <w:lang w:val="fr-CH"/>
        </w:rPr>
        <w:t xml:space="preserve">Vous devez </w:t>
      </w:r>
      <w:r w:rsidR="00534911" w:rsidRPr="004012DC">
        <w:rPr>
          <w:rFonts w:ascii="Calibri" w:hAnsi="Calibri" w:cs="Arial"/>
          <w:sz w:val="18"/>
          <w:szCs w:val="18"/>
          <w:lang w:val="fr-CH"/>
        </w:rPr>
        <w:t xml:space="preserve">mentionner </w:t>
      </w:r>
      <w:r w:rsidR="0098169C">
        <w:rPr>
          <w:rFonts w:ascii="Calibri" w:hAnsi="Calibri" w:cs="Arial"/>
          <w:sz w:val="18"/>
          <w:szCs w:val="18"/>
          <w:lang w:val="fr-CH"/>
        </w:rPr>
        <w:t xml:space="preserve">votre numéro de déclaration </w:t>
      </w:r>
      <w:r w:rsidR="00A20F65" w:rsidRPr="00DC4AD2">
        <w:rPr>
          <w:rFonts w:ascii="Calibri" w:hAnsi="Calibri" w:cs="Arial"/>
          <w:b/>
          <w:sz w:val="18"/>
          <w:szCs w:val="18"/>
          <w:lang w:val="fr-CH"/>
        </w:rPr>
        <w:t xml:space="preserve">[à compléter] </w:t>
      </w:r>
      <w:r w:rsidR="00534911" w:rsidRPr="004012DC">
        <w:rPr>
          <w:rFonts w:ascii="Calibri" w:hAnsi="Calibri" w:cs="Arial"/>
          <w:sz w:val="18"/>
          <w:szCs w:val="18"/>
          <w:lang w:val="fr-CH"/>
        </w:rPr>
        <w:t xml:space="preserve">sur les factures, bons de commande, tarifs et documents ou </w:t>
      </w:r>
      <w:r w:rsidR="00A20F65">
        <w:rPr>
          <w:rFonts w:ascii="Calibri" w:hAnsi="Calibri" w:cs="Arial"/>
          <w:sz w:val="18"/>
          <w:szCs w:val="18"/>
          <w:lang w:val="fr-CH"/>
        </w:rPr>
        <w:t>correspondances professionnels</w:t>
      </w:r>
      <w:r w:rsidR="007544AB">
        <w:rPr>
          <w:rFonts w:ascii="Calibri" w:hAnsi="Calibri" w:cs="Arial"/>
          <w:sz w:val="18"/>
          <w:szCs w:val="18"/>
          <w:lang w:val="fr-CH"/>
        </w:rPr>
        <w:t xml:space="preserve">, </w:t>
      </w:r>
      <w:r w:rsidR="00DC4AD2" w:rsidRPr="00DC4AD2">
        <w:rPr>
          <w:rFonts w:ascii="Calibri" w:hAnsi="Calibri" w:cs="Arial"/>
          <w:sz w:val="18"/>
          <w:szCs w:val="18"/>
          <w:lang w:val="fr-CH"/>
        </w:rPr>
        <w:t xml:space="preserve">suivi de l’indication </w:t>
      </w:r>
      <w:r w:rsidR="007544AB">
        <w:rPr>
          <w:rFonts w:ascii="Calibri" w:hAnsi="Calibri" w:cs="Arial"/>
          <w:sz w:val="18"/>
          <w:szCs w:val="18"/>
          <w:lang w:val="fr-CH"/>
        </w:rPr>
        <w:t xml:space="preserve">« Déclaré au </w:t>
      </w:r>
      <w:r w:rsidR="00DC4AD2" w:rsidRPr="00DC4AD2">
        <w:rPr>
          <w:rFonts w:ascii="Calibri" w:hAnsi="Calibri" w:cs="Arial"/>
          <w:sz w:val="18"/>
          <w:szCs w:val="18"/>
          <w:lang w:val="fr-CH"/>
        </w:rPr>
        <w:t xml:space="preserve"> Registre du Commerce et du Crédit Mobilier </w:t>
      </w:r>
      <w:r w:rsidR="00FF7843">
        <w:rPr>
          <w:rFonts w:ascii="Calibri" w:hAnsi="Calibri" w:cs="Arial"/>
          <w:sz w:val="18"/>
          <w:szCs w:val="18"/>
          <w:lang w:val="fr-CH"/>
        </w:rPr>
        <w:t xml:space="preserve">de </w:t>
      </w:r>
      <w:r w:rsidR="00FF7843">
        <w:rPr>
          <w:rFonts w:ascii="Calibri" w:hAnsi="Calibri" w:cs="Arial"/>
          <w:b/>
          <w:sz w:val="18"/>
          <w:szCs w:val="18"/>
          <w:lang w:val="fr-CH"/>
        </w:rPr>
        <w:t>[à compléter] </w:t>
      </w:r>
      <w:r w:rsidR="00FF7843" w:rsidRPr="00FF7843">
        <w:rPr>
          <w:rFonts w:ascii="Calibri" w:hAnsi="Calibri" w:cs="Arial"/>
          <w:sz w:val="18"/>
          <w:szCs w:val="18"/>
          <w:lang w:val="fr-CH"/>
        </w:rPr>
        <w:t>»</w:t>
      </w:r>
      <w:r w:rsidR="00FF7843">
        <w:rPr>
          <w:rFonts w:ascii="Calibri" w:hAnsi="Calibri" w:cs="Arial"/>
          <w:sz w:val="18"/>
          <w:szCs w:val="18"/>
          <w:lang w:val="fr-CH"/>
        </w:rPr>
        <w:t xml:space="preserve"> </w:t>
      </w:r>
      <w:r w:rsidR="00DC4AD2" w:rsidRPr="00DC4AD2">
        <w:rPr>
          <w:rFonts w:ascii="Calibri" w:hAnsi="Calibri" w:cs="Arial"/>
          <w:sz w:val="18"/>
          <w:szCs w:val="18"/>
          <w:lang w:val="fr-CH"/>
        </w:rPr>
        <w:t>et de la mention « Entreprenant dispensé d’immatriculation».</w:t>
      </w:r>
    </w:p>
    <w:p w:rsidR="00106074" w:rsidRPr="004012DC" w:rsidRDefault="00106074" w:rsidP="00476E31">
      <w:pPr>
        <w:jc w:val="both"/>
        <w:rPr>
          <w:rFonts w:ascii="Calibri" w:hAnsi="Calibri" w:cs="Arial"/>
          <w:sz w:val="18"/>
          <w:szCs w:val="18"/>
          <w:lang w:val="fr-CH"/>
        </w:rPr>
      </w:pPr>
    </w:p>
    <w:p w:rsidR="00476E31" w:rsidRDefault="00476E31" w:rsidP="00476E31">
      <w:pPr>
        <w:jc w:val="both"/>
        <w:rPr>
          <w:rFonts w:ascii="Calibri" w:hAnsi="Calibri" w:cs="Arial"/>
          <w:sz w:val="18"/>
          <w:szCs w:val="18"/>
          <w:lang w:val="fr-CH"/>
        </w:rPr>
      </w:pPr>
      <w:r w:rsidRPr="004012DC">
        <w:rPr>
          <w:rFonts w:ascii="Calibri" w:hAnsi="Calibri" w:cs="Arial"/>
          <w:sz w:val="18"/>
          <w:szCs w:val="18"/>
          <w:lang w:val="fr-CH"/>
        </w:rPr>
        <w:t>Vous devez tenir</w:t>
      </w:r>
      <w:r w:rsidR="00882FAC">
        <w:rPr>
          <w:rFonts w:ascii="Calibri" w:hAnsi="Calibri" w:cs="Arial"/>
          <w:sz w:val="18"/>
          <w:szCs w:val="18"/>
          <w:lang w:val="fr-CH"/>
        </w:rPr>
        <w:t xml:space="preserve"> </w:t>
      </w:r>
      <w:r w:rsidR="00534911" w:rsidRPr="004012DC">
        <w:rPr>
          <w:rFonts w:ascii="Calibri" w:hAnsi="Calibri" w:cs="Arial"/>
          <w:sz w:val="18"/>
          <w:szCs w:val="18"/>
          <w:lang w:val="fr-CH"/>
        </w:rPr>
        <w:t xml:space="preserve">un livre </w:t>
      </w:r>
      <w:r w:rsidR="00882FAC">
        <w:rPr>
          <w:rFonts w:ascii="Calibri" w:hAnsi="Calibri" w:cs="Arial"/>
          <w:sz w:val="18"/>
          <w:szCs w:val="18"/>
          <w:lang w:val="fr-CH"/>
        </w:rPr>
        <w:t>de caisse</w:t>
      </w:r>
      <w:r w:rsidRPr="004012DC">
        <w:rPr>
          <w:rFonts w:ascii="Calibri" w:hAnsi="Calibri" w:cs="Arial"/>
          <w:sz w:val="18"/>
          <w:szCs w:val="18"/>
          <w:lang w:val="fr-CH"/>
        </w:rPr>
        <w:t xml:space="preserve"> </w:t>
      </w:r>
      <w:r w:rsidR="00882FAC">
        <w:rPr>
          <w:rFonts w:ascii="Calibri" w:hAnsi="Calibri" w:cs="Arial"/>
          <w:sz w:val="18"/>
          <w:szCs w:val="18"/>
          <w:lang w:val="fr-CH"/>
        </w:rPr>
        <w:t xml:space="preserve">au jour le jour </w:t>
      </w:r>
      <w:r w:rsidR="00534911" w:rsidRPr="004012DC">
        <w:rPr>
          <w:rFonts w:ascii="Calibri" w:hAnsi="Calibri" w:cs="Arial"/>
          <w:sz w:val="18"/>
          <w:szCs w:val="18"/>
          <w:lang w:val="fr-CH"/>
        </w:rPr>
        <w:t xml:space="preserve">mentionnant </w:t>
      </w:r>
      <w:r w:rsidRPr="004012DC">
        <w:rPr>
          <w:rFonts w:ascii="Calibri" w:hAnsi="Calibri" w:cs="Arial"/>
          <w:sz w:val="18"/>
          <w:szCs w:val="18"/>
          <w:lang w:val="fr-CH"/>
        </w:rPr>
        <w:t xml:space="preserve">la date et le montant de vos achats et de vos ventes, en </w:t>
      </w:r>
      <w:r w:rsidR="00534911" w:rsidRPr="004012DC">
        <w:rPr>
          <w:rFonts w:ascii="Calibri" w:hAnsi="Calibri" w:cs="Arial"/>
          <w:sz w:val="18"/>
          <w:szCs w:val="18"/>
          <w:lang w:val="fr-CH"/>
        </w:rPr>
        <w:t>distinguant les règlements en espèces des autres modes de règlement</w:t>
      </w:r>
      <w:r w:rsidRPr="004012DC">
        <w:rPr>
          <w:rFonts w:ascii="Calibri" w:hAnsi="Calibri" w:cs="Arial"/>
          <w:sz w:val="18"/>
          <w:szCs w:val="18"/>
          <w:lang w:val="fr-CH"/>
        </w:rPr>
        <w:t xml:space="preserve">. Ce </w:t>
      </w:r>
      <w:r w:rsidR="00534911" w:rsidRPr="004012DC">
        <w:rPr>
          <w:rFonts w:ascii="Calibri" w:hAnsi="Calibri" w:cs="Arial"/>
          <w:sz w:val="18"/>
          <w:szCs w:val="18"/>
          <w:lang w:val="fr-CH"/>
        </w:rPr>
        <w:t>livre doit être conservé pendant cinq ans au moins.</w:t>
      </w:r>
      <w:r w:rsidRPr="004012DC">
        <w:rPr>
          <w:rFonts w:ascii="Calibri" w:hAnsi="Calibri" w:cs="Arial"/>
          <w:sz w:val="18"/>
          <w:szCs w:val="18"/>
          <w:lang w:val="fr-CH"/>
        </w:rPr>
        <w:t xml:space="preserve"> Vous devez conserver toutes vos factures d’achat pendant la même période.</w:t>
      </w:r>
    </w:p>
    <w:p w:rsidR="00882FAC" w:rsidRDefault="00882FAC" w:rsidP="00476E31">
      <w:pPr>
        <w:jc w:val="both"/>
        <w:rPr>
          <w:rFonts w:ascii="Calibri" w:hAnsi="Calibri" w:cs="Arial"/>
          <w:sz w:val="18"/>
          <w:szCs w:val="18"/>
          <w:lang w:val="fr-CH"/>
        </w:rPr>
      </w:pPr>
    </w:p>
    <w:p w:rsidR="009A1C2B" w:rsidRDefault="009A1C2B" w:rsidP="00476E31">
      <w:pPr>
        <w:jc w:val="both"/>
        <w:rPr>
          <w:rFonts w:ascii="Calibri" w:hAnsi="Calibri" w:cs="Arial"/>
          <w:sz w:val="18"/>
          <w:szCs w:val="18"/>
          <w:lang w:val="fr-CH"/>
        </w:rPr>
      </w:pPr>
      <w:r w:rsidRPr="004012DC">
        <w:rPr>
          <w:rFonts w:ascii="Calibri" w:hAnsi="Calibri" w:cs="Arial"/>
          <w:sz w:val="18"/>
          <w:szCs w:val="18"/>
          <w:lang w:val="fr-CH"/>
        </w:rPr>
        <w:t>Les déclarations de modification de l’activité, ou du lieu d’exercice, ainsi que la déclaration de radi</w:t>
      </w:r>
      <w:r w:rsidR="00286D7C">
        <w:rPr>
          <w:rFonts w:ascii="Calibri" w:hAnsi="Calibri" w:cs="Arial"/>
          <w:sz w:val="18"/>
          <w:szCs w:val="18"/>
          <w:lang w:val="fr-CH"/>
        </w:rPr>
        <w:t>ation doivent être adressées au</w:t>
      </w:r>
      <w:r w:rsidR="00AF54D5">
        <w:rPr>
          <w:rFonts w:ascii="Calibri" w:hAnsi="Calibri" w:cs="Arial"/>
          <w:sz w:val="18"/>
          <w:szCs w:val="18"/>
          <w:lang w:val="fr-CH"/>
        </w:rPr>
        <w:t xml:space="preserve"> CFCE</w:t>
      </w:r>
      <w:r w:rsidR="00E53212">
        <w:rPr>
          <w:rFonts w:ascii="Calibri" w:hAnsi="Calibri" w:cs="Arial"/>
          <w:sz w:val="18"/>
          <w:szCs w:val="18"/>
          <w:lang w:val="fr-CH"/>
        </w:rPr>
        <w:t>.</w:t>
      </w:r>
      <w:bookmarkStart w:id="0" w:name="_GoBack"/>
      <w:bookmarkEnd w:id="0"/>
    </w:p>
    <w:p w:rsidR="004B7024" w:rsidRDefault="004B7024" w:rsidP="00476E31">
      <w:pPr>
        <w:jc w:val="both"/>
        <w:rPr>
          <w:rFonts w:ascii="Calibri" w:hAnsi="Calibri" w:cs="Arial"/>
          <w:sz w:val="18"/>
          <w:szCs w:val="18"/>
          <w:lang w:val="fr-CH"/>
        </w:rPr>
      </w:pPr>
    </w:p>
    <w:p w:rsidR="004B7024" w:rsidRDefault="004B7024" w:rsidP="00476E31">
      <w:pPr>
        <w:jc w:val="both"/>
        <w:rPr>
          <w:rFonts w:ascii="Calibri" w:hAnsi="Calibri" w:cs="Arial"/>
          <w:sz w:val="18"/>
          <w:szCs w:val="18"/>
          <w:lang w:val="fr-CH"/>
        </w:rPr>
      </w:pPr>
    </w:p>
    <w:p w:rsidR="004B7024" w:rsidRPr="004B7024" w:rsidRDefault="004B7024" w:rsidP="00476E31">
      <w:pPr>
        <w:jc w:val="both"/>
        <w:rPr>
          <w:rFonts w:ascii="Calibri" w:hAnsi="Calibri" w:cs="Arial"/>
          <w:i/>
          <w:sz w:val="18"/>
          <w:szCs w:val="18"/>
          <w:lang w:val="fr-CH"/>
        </w:rPr>
      </w:pPr>
      <w:r>
        <w:rPr>
          <w:rFonts w:ascii="Calibri" w:hAnsi="Calibri" w:cs="Arial"/>
          <w:sz w:val="18"/>
          <w:szCs w:val="18"/>
          <w:lang w:val="fr-CH"/>
        </w:rPr>
        <w:tab/>
      </w:r>
      <w:r>
        <w:rPr>
          <w:rFonts w:ascii="Calibri" w:hAnsi="Calibri" w:cs="Arial"/>
          <w:sz w:val="18"/>
          <w:szCs w:val="18"/>
          <w:lang w:val="fr-CH"/>
        </w:rPr>
        <w:tab/>
      </w:r>
      <w:r>
        <w:rPr>
          <w:rFonts w:ascii="Calibri" w:hAnsi="Calibri" w:cs="Arial"/>
          <w:sz w:val="18"/>
          <w:szCs w:val="18"/>
          <w:lang w:val="fr-CH"/>
        </w:rPr>
        <w:tab/>
      </w:r>
      <w:r>
        <w:rPr>
          <w:rFonts w:ascii="Calibri" w:hAnsi="Calibri" w:cs="Arial"/>
          <w:sz w:val="18"/>
          <w:szCs w:val="18"/>
          <w:lang w:val="fr-CH"/>
        </w:rPr>
        <w:tab/>
      </w:r>
      <w:r>
        <w:rPr>
          <w:rFonts w:ascii="Calibri" w:hAnsi="Calibri" w:cs="Arial"/>
          <w:sz w:val="18"/>
          <w:szCs w:val="18"/>
          <w:lang w:val="fr-CH"/>
        </w:rPr>
        <w:tab/>
      </w:r>
      <w:r>
        <w:rPr>
          <w:rFonts w:ascii="Calibri" w:hAnsi="Calibri" w:cs="Arial"/>
          <w:sz w:val="18"/>
          <w:szCs w:val="18"/>
          <w:lang w:val="fr-CH"/>
        </w:rPr>
        <w:tab/>
      </w:r>
      <w:r>
        <w:rPr>
          <w:rFonts w:ascii="Calibri" w:hAnsi="Calibri" w:cs="Arial"/>
          <w:sz w:val="18"/>
          <w:szCs w:val="18"/>
          <w:lang w:val="fr-CH"/>
        </w:rPr>
        <w:tab/>
      </w:r>
      <w:r>
        <w:rPr>
          <w:rFonts w:ascii="Calibri" w:hAnsi="Calibri" w:cs="Arial"/>
          <w:sz w:val="18"/>
          <w:szCs w:val="18"/>
          <w:lang w:val="fr-CH"/>
        </w:rPr>
        <w:tab/>
      </w:r>
      <w:r>
        <w:rPr>
          <w:rFonts w:ascii="Calibri" w:hAnsi="Calibri" w:cs="Arial"/>
          <w:sz w:val="18"/>
          <w:szCs w:val="18"/>
          <w:lang w:val="fr-CH"/>
        </w:rPr>
        <w:tab/>
      </w:r>
      <w:r w:rsidR="00D253B1">
        <w:rPr>
          <w:rFonts w:ascii="Calibri" w:hAnsi="Calibri" w:cs="Arial"/>
          <w:i/>
          <w:sz w:val="18"/>
          <w:szCs w:val="18"/>
          <w:lang w:val="fr-CH"/>
        </w:rPr>
        <w:t xml:space="preserve">Pour la Direction du </w:t>
      </w:r>
      <w:r w:rsidR="00AF54D5">
        <w:rPr>
          <w:rFonts w:ascii="Calibri" w:hAnsi="Calibri" w:cs="Arial"/>
          <w:i/>
          <w:sz w:val="18"/>
          <w:szCs w:val="18"/>
          <w:lang w:val="fr-CH"/>
        </w:rPr>
        <w:t>CFCE</w:t>
      </w:r>
    </w:p>
    <w:sectPr w:rsidR="004B7024" w:rsidRPr="004B7024" w:rsidSect="00286D7C">
      <w:pgSz w:w="11907" w:h="16840" w:code="9"/>
      <w:pgMar w:top="284" w:right="708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635"/>
    <w:multiLevelType w:val="hybridMultilevel"/>
    <w:tmpl w:val="A600BC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A2A5D"/>
    <w:multiLevelType w:val="hybridMultilevel"/>
    <w:tmpl w:val="E36C5C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F4D17"/>
    <w:rsid w:val="00014B82"/>
    <w:rsid w:val="0001726B"/>
    <w:rsid w:val="00072896"/>
    <w:rsid w:val="00074A48"/>
    <w:rsid w:val="00080077"/>
    <w:rsid w:val="00080289"/>
    <w:rsid w:val="00086528"/>
    <w:rsid w:val="000976E0"/>
    <w:rsid w:val="000C6A53"/>
    <w:rsid w:val="000D6E3C"/>
    <w:rsid w:val="000F4D17"/>
    <w:rsid w:val="00106074"/>
    <w:rsid w:val="00131749"/>
    <w:rsid w:val="0014244D"/>
    <w:rsid w:val="00146487"/>
    <w:rsid w:val="00197867"/>
    <w:rsid w:val="001D5F86"/>
    <w:rsid w:val="001F0DF2"/>
    <w:rsid w:val="00230D86"/>
    <w:rsid w:val="002562CA"/>
    <w:rsid w:val="00273F51"/>
    <w:rsid w:val="00277227"/>
    <w:rsid w:val="00286D7C"/>
    <w:rsid w:val="00286E64"/>
    <w:rsid w:val="00287B03"/>
    <w:rsid w:val="00293358"/>
    <w:rsid w:val="002B514B"/>
    <w:rsid w:val="002C2C76"/>
    <w:rsid w:val="002C6B55"/>
    <w:rsid w:val="002F70CF"/>
    <w:rsid w:val="0032539C"/>
    <w:rsid w:val="00330188"/>
    <w:rsid w:val="003373DE"/>
    <w:rsid w:val="00354296"/>
    <w:rsid w:val="00363F5C"/>
    <w:rsid w:val="00374B2C"/>
    <w:rsid w:val="00397082"/>
    <w:rsid w:val="0039744E"/>
    <w:rsid w:val="003D5060"/>
    <w:rsid w:val="003D6190"/>
    <w:rsid w:val="003E1A08"/>
    <w:rsid w:val="003F6AB2"/>
    <w:rsid w:val="004012DC"/>
    <w:rsid w:val="0042540B"/>
    <w:rsid w:val="00431317"/>
    <w:rsid w:val="00433A89"/>
    <w:rsid w:val="00476E31"/>
    <w:rsid w:val="004B165B"/>
    <w:rsid w:val="004B7024"/>
    <w:rsid w:val="00501338"/>
    <w:rsid w:val="00524C5E"/>
    <w:rsid w:val="00531E95"/>
    <w:rsid w:val="00532E02"/>
    <w:rsid w:val="00534911"/>
    <w:rsid w:val="005470BC"/>
    <w:rsid w:val="00553659"/>
    <w:rsid w:val="00554372"/>
    <w:rsid w:val="00597581"/>
    <w:rsid w:val="005A76C1"/>
    <w:rsid w:val="00625AC8"/>
    <w:rsid w:val="00670FCC"/>
    <w:rsid w:val="00677EA1"/>
    <w:rsid w:val="0068367D"/>
    <w:rsid w:val="006A1C6D"/>
    <w:rsid w:val="006B5AE2"/>
    <w:rsid w:val="006B74F1"/>
    <w:rsid w:val="006C3FD7"/>
    <w:rsid w:val="0071409E"/>
    <w:rsid w:val="007544AB"/>
    <w:rsid w:val="007602C2"/>
    <w:rsid w:val="007B77B8"/>
    <w:rsid w:val="007D1D55"/>
    <w:rsid w:val="007E65DC"/>
    <w:rsid w:val="00812220"/>
    <w:rsid w:val="008143A5"/>
    <w:rsid w:val="008159D7"/>
    <w:rsid w:val="00817EFD"/>
    <w:rsid w:val="00833949"/>
    <w:rsid w:val="00852A88"/>
    <w:rsid w:val="00863573"/>
    <w:rsid w:val="00863B53"/>
    <w:rsid w:val="008674FA"/>
    <w:rsid w:val="00877AA8"/>
    <w:rsid w:val="00882FAC"/>
    <w:rsid w:val="008A775F"/>
    <w:rsid w:val="008C0F99"/>
    <w:rsid w:val="0092320D"/>
    <w:rsid w:val="009371FB"/>
    <w:rsid w:val="00943E19"/>
    <w:rsid w:val="00965563"/>
    <w:rsid w:val="0096772E"/>
    <w:rsid w:val="0098169C"/>
    <w:rsid w:val="009A1C2B"/>
    <w:rsid w:val="009B00D6"/>
    <w:rsid w:val="009B4D08"/>
    <w:rsid w:val="009B69DD"/>
    <w:rsid w:val="009E1D45"/>
    <w:rsid w:val="009E40C7"/>
    <w:rsid w:val="00A20F65"/>
    <w:rsid w:val="00A23900"/>
    <w:rsid w:val="00A54D49"/>
    <w:rsid w:val="00A63C1A"/>
    <w:rsid w:val="00A66FA2"/>
    <w:rsid w:val="00AA2D7E"/>
    <w:rsid w:val="00AA3CA5"/>
    <w:rsid w:val="00AA3D75"/>
    <w:rsid w:val="00AC264B"/>
    <w:rsid w:val="00AD1D57"/>
    <w:rsid w:val="00AD1DED"/>
    <w:rsid w:val="00AE31DC"/>
    <w:rsid w:val="00AF1564"/>
    <w:rsid w:val="00AF2319"/>
    <w:rsid w:val="00AF54D5"/>
    <w:rsid w:val="00B20386"/>
    <w:rsid w:val="00B440C8"/>
    <w:rsid w:val="00B50DA4"/>
    <w:rsid w:val="00B769A2"/>
    <w:rsid w:val="00C0308C"/>
    <w:rsid w:val="00C05FF1"/>
    <w:rsid w:val="00C313C7"/>
    <w:rsid w:val="00C45E60"/>
    <w:rsid w:val="00C742DC"/>
    <w:rsid w:val="00CC339C"/>
    <w:rsid w:val="00CF48A2"/>
    <w:rsid w:val="00D253B1"/>
    <w:rsid w:val="00D7373F"/>
    <w:rsid w:val="00D74B7D"/>
    <w:rsid w:val="00D77C0F"/>
    <w:rsid w:val="00D96E2D"/>
    <w:rsid w:val="00DB3AF0"/>
    <w:rsid w:val="00DC45A8"/>
    <w:rsid w:val="00DC4AD2"/>
    <w:rsid w:val="00DC5D2B"/>
    <w:rsid w:val="00DD31C4"/>
    <w:rsid w:val="00DF63F6"/>
    <w:rsid w:val="00E01212"/>
    <w:rsid w:val="00E063E5"/>
    <w:rsid w:val="00E1107D"/>
    <w:rsid w:val="00E33F1E"/>
    <w:rsid w:val="00E52072"/>
    <w:rsid w:val="00E53212"/>
    <w:rsid w:val="00E56E3C"/>
    <w:rsid w:val="00E57A3B"/>
    <w:rsid w:val="00E64D16"/>
    <w:rsid w:val="00EA324B"/>
    <w:rsid w:val="00EF7E34"/>
    <w:rsid w:val="00F44DB8"/>
    <w:rsid w:val="00F50E64"/>
    <w:rsid w:val="00F67473"/>
    <w:rsid w:val="00F815A6"/>
    <w:rsid w:val="00FB6FCD"/>
    <w:rsid w:val="00FC5108"/>
    <w:rsid w:val="00FF0037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C5E"/>
    <w:rPr>
      <w:sz w:val="24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5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link w:val="ExplorateurdedocumentsCar"/>
    <w:rsid w:val="00AC264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AC264B"/>
    <w:rPr>
      <w:rFonts w:ascii="Tahoma" w:hAnsi="Tahoma" w:cs="Tahoma"/>
      <w:sz w:val="16"/>
      <w:szCs w:val="16"/>
      <w:lang w:val="en-US" w:eastAsia="zh-CN"/>
    </w:rPr>
  </w:style>
  <w:style w:type="character" w:styleId="Lienhypertexte">
    <w:name w:val="Hyperlink"/>
    <w:rsid w:val="0001726B"/>
    <w:rPr>
      <w:color w:val="0000FF"/>
      <w:u w:val="single"/>
    </w:rPr>
  </w:style>
  <w:style w:type="character" w:styleId="Lienhypertextesuivivisit">
    <w:name w:val="FollowedHyperlink"/>
    <w:rsid w:val="0001726B"/>
    <w:rPr>
      <w:color w:val="800080"/>
      <w:u w:val="single"/>
    </w:rPr>
  </w:style>
  <w:style w:type="character" w:styleId="Marquedecommentaire">
    <w:name w:val="annotation reference"/>
    <w:uiPriority w:val="99"/>
    <w:rsid w:val="00C742D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rsid w:val="00C742DC"/>
  </w:style>
  <w:style w:type="character" w:customStyle="1" w:styleId="CommentaireCar">
    <w:name w:val="Commentaire Car"/>
    <w:basedOn w:val="Policepardfaut"/>
    <w:link w:val="Commentaire"/>
    <w:uiPriority w:val="99"/>
    <w:rsid w:val="00C742DC"/>
    <w:rPr>
      <w:sz w:val="24"/>
      <w:szCs w:val="24"/>
      <w:lang w:val="en-US" w:eastAsia="zh-CN"/>
    </w:rPr>
  </w:style>
  <w:style w:type="paragraph" w:styleId="Textedebulles">
    <w:name w:val="Balloon Text"/>
    <w:basedOn w:val="Normal"/>
    <w:link w:val="TextedebullesCar"/>
    <w:rsid w:val="00C742D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742DC"/>
    <w:rPr>
      <w:rFonts w:ascii="Lucida Grande" w:hAnsi="Lucida Grande" w:cs="Lucida Grande"/>
      <w:sz w:val="18"/>
      <w:szCs w:val="18"/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677EA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677EA1"/>
    <w:rPr>
      <w:b/>
      <w:bCs/>
      <w:sz w:val="24"/>
      <w:szCs w:val="24"/>
      <w:lang w:val="en-US" w:eastAsia="zh-CN"/>
    </w:rPr>
  </w:style>
  <w:style w:type="paragraph" w:styleId="Paragraphedeliste">
    <w:name w:val="List Paragraph"/>
    <w:basedOn w:val="Normal"/>
    <w:uiPriority w:val="34"/>
    <w:qFormat/>
    <w:rsid w:val="00833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5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link w:val="ExplorateurdedocumentsCar"/>
    <w:rsid w:val="00AC264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AC264B"/>
    <w:rPr>
      <w:rFonts w:ascii="Tahoma" w:hAnsi="Tahoma" w:cs="Tahoma"/>
      <w:sz w:val="16"/>
      <w:szCs w:val="16"/>
      <w:lang w:val="en-US" w:eastAsia="zh-CN"/>
    </w:rPr>
  </w:style>
  <w:style w:type="character" w:styleId="Lienhypertexte">
    <w:name w:val="Hyperlink"/>
    <w:rsid w:val="0001726B"/>
    <w:rPr>
      <w:color w:val="0000FF"/>
      <w:u w:val="single"/>
    </w:rPr>
  </w:style>
  <w:style w:type="character" w:styleId="Lienhypertextesuivivisit">
    <w:name w:val="FollowedHyperlink"/>
    <w:rsid w:val="0001726B"/>
    <w:rPr>
      <w:color w:val="800080"/>
      <w:u w:val="single"/>
    </w:rPr>
  </w:style>
  <w:style w:type="character" w:styleId="Marquedecommentaire">
    <w:name w:val="annotation reference"/>
    <w:uiPriority w:val="99"/>
    <w:rsid w:val="00C742D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rsid w:val="00C742DC"/>
  </w:style>
  <w:style w:type="character" w:customStyle="1" w:styleId="CommentaireCar">
    <w:name w:val="Commentaire Car"/>
    <w:basedOn w:val="Policepardfaut"/>
    <w:link w:val="Commentaire"/>
    <w:uiPriority w:val="99"/>
    <w:rsid w:val="00C742DC"/>
    <w:rPr>
      <w:sz w:val="24"/>
      <w:szCs w:val="24"/>
      <w:lang w:val="en-US" w:eastAsia="zh-CN"/>
    </w:rPr>
  </w:style>
  <w:style w:type="paragraph" w:styleId="Textedebulles">
    <w:name w:val="Balloon Text"/>
    <w:basedOn w:val="Normal"/>
    <w:link w:val="TextedebullesCar"/>
    <w:rsid w:val="00C742D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742DC"/>
    <w:rPr>
      <w:rFonts w:ascii="Lucida Grande" w:hAnsi="Lucida Grande" w:cs="Lucida Grande"/>
      <w:sz w:val="18"/>
      <w:szCs w:val="18"/>
      <w:lang w:val="en-US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677EA1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677EA1"/>
    <w:rPr>
      <w:b/>
      <w:bCs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62D62E-9C0A-4BD1-9264-EE3CC62D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d’entreprenant</vt:lpstr>
    </vt:vector>
  </TitlesOfParts>
  <Company>UNCTAD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d’entreprenant</dc:title>
  <dc:creator>Unctad User</dc:creator>
  <cp:lastModifiedBy>CMeRegulations</cp:lastModifiedBy>
  <cp:revision>3</cp:revision>
  <cp:lastPrinted>2011-06-03T07:55:00Z</cp:lastPrinted>
  <dcterms:created xsi:type="dcterms:W3CDTF">2012-05-22T18:44:00Z</dcterms:created>
  <dcterms:modified xsi:type="dcterms:W3CDTF">2012-05-22T18:49:00Z</dcterms:modified>
</cp:coreProperties>
</file>